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2" w:rsidRPr="001D3F65" w:rsidRDefault="001D3F65" w:rsidP="001D3F65">
      <w:pPr>
        <w:jc w:val="center"/>
        <w:rPr>
          <w:b/>
          <w:sz w:val="32"/>
          <w:szCs w:val="32"/>
        </w:rPr>
      </w:pPr>
      <w:r w:rsidRPr="001D3F65">
        <w:rPr>
          <w:b/>
          <w:sz w:val="32"/>
          <w:szCs w:val="32"/>
        </w:rPr>
        <w:t xml:space="preserve">OBEC </w:t>
      </w:r>
      <w:r w:rsidR="00E62FC8">
        <w:rPr>
          <w:b/>
          <w:sz w:val="32"/>
          <w:szCs w:val="32"/>
        </w:rPr>
        <w:t>ŽÁKY</w:t>
      </w:r>
    </w:p>
    <w:p w:rsidR="001D3F65" w:rsidRPr="001D3F65" w:rsidRDefault="00817A9A" w:rsidP="001D3F65">
      <w:pPr>
        <w:jc w:val="center"/>
        <w:rPr>
          <w:b/>
        </w:rPr>
      </w:pPr>
      <w:r w:rsidRPr="00817A9A">
        <w:rPr>
          <w:b/>
        </w:rPr>
        <w:t xml:space="preserve">se sídlem </w:t>
      </w:r>
      <w:proofErr w:type="spellStart"/>
      <w:r w:rsidRPr="00817A9A">
        <w:rPr>
          <w:b/>
        </w:rPr>
        <w:t>Štrampouch</w:t>
      </w:r>
      <w:proofErr w:type="spellEnd"/>
      <w:r w:rsidRPr="00817A9A">
        <w:rPr>
          <w:b/>
        </w:rPr>
        <w:t xml:space="preserve"> 112</w:t>
      </w:r>
      <w:r w:rsidR="001D3F65" w:rsidRPr="001D3F65">
        <w:rPr>
          <w:b/>
        </w:rPr>
        <w:t>, 286 01 Čáslav</w:t>
      </w:r>
    </w:p>
    <w:p w:rsidR="001D3F65" w:rsidRDefault="001D3F65" w:rsidP="001D3F65">
      <w:pPr>
        <w:jc w:val="center"/>
        <w:rPr>
          <w:b/>
        </w:rPr>
      </w:pPr>
      <w:r w:rsidRPr="001D3F65">
        <w:rPr>
          <w:b/>
        </w:rPr>
        <w:t>Tel:</w:t>
      </w:r>
      <w:r w:rsidR="00FE1F8E" w:rsidRPr="00FE1F8E">
        <w:rPr>
          <w:color w:val="000000"/>
          <w:sz w:val="26"/>
          <w:szCs w:val="26"/>
        </w:rPr>
        <w:t xml:space="preserve"> </w:t>
      </w:r>
      <w:hyperlink r:id="rId4" w:history="1">
        <w:r w:rsidR="00FE1F8E" w:rsidRPr="00FE1F8E">
          <w:rPr>
            <w:b/>
          </w:rPr>
          <w:t>327 377 034</w:t>
        </w:r>
      </w:hyperlink>
      <w:r w:rsidRPr="001D3F65">
        <w:rPr>
          <w:b/>
        </w:rPr>
        <w:t xml:space="preserve">, e-mail: </w:t>
      </w:r>
      <w:r w:rsidR="00FE1F8E" w:rsidRPr="00FE1F8E">
        <w:rPr>
          <w:rStyle w:val="Hypertextovodkaz"/>
          <w:b/>
        </w:rPr>
        <w:t>ou.zaky@cbox.</w:t>
      </w:r>
      <w:hyperlink r:id="rId5" w:history="1">
        <w:r w:rsidR="00FE1F8E" w:rsidRPr="00FE1F8E">
          <w:rPr>
            <w:rStyle w:val="Hypertextovodkaz"/>
            <w:b/>
          </w:rPr>
          <w:t>cz</w:t>
        </w:r>
      </w:hyperlink>
      <w:r w:rsidR="00FE1F8E">
        <w:rPr>
          <w:b/>
        </w:rPr>
        <w:t xml:space="preserve"> </w:t>
      </w:r>
    </w:p>
    <w:p w:rsidR="001D3F65" w:rsidRPr="001D3F65" w:rsidRDefault="001D3F65" w:rsidP="001D3F65">
      <w:pPr>
        <w:jc w:val="center"/>
      </w:pPr>
      <w:r w:rsidRPr="001D3F65">
        <w:t>__________________________________________________________________________________</w:t>
      </w:r>
    </w:p>
    <w:p w:rsidR="001D3F65" w:rsidRPr="001D3F65" w:rsidRDefault="001D3F65" w:rsidP="001D3F65">
      <w:pPr>
        <w:jc w:val="center"/>
      </w:pPr>
    </w:p>
    <w:p w:rsidR="001D3F65" w:rsidRPr="001D3F65" w:rsidRDefault="001D3F65" w:rsidP="001D3F65">
      <w:pPr>
        <w:jc w:val="right"/>
      </w:pPr>
      <w:r>
        <w:t xml:space="preserve">V </w:t>
      </w:r>
      <w:proofErr w:type="spellStart"/>
      <w:r w:rsidR="00E62FC8">
        <w:t>Žák</w:t>
      </w:r>
      <w:r w:rsidR="00451889">
        <w:t>ách</w:t>
      </w:r>
      <w:proofErr w:type="spellEnd"/>
      <w:r>
        <w:t xml:space="preserve"> dne </w:t>
      </w:r>
      <w:r w:rsidR="000B3EA3">
        <w:t>7</w:t>
      </w:r>
      <w:r w:rsidR="00D81B43">
        <w:t xml:space="preserve">. </w:t>
      </w:r>
      <w:r w:rsidR="00451889">
        <w:t>5.</w:t>
      </w:r>
      <w:r w:rsidR="00D81B43">
        <w:t xml:space="preserve"> 201</w:t>
      </w:r>
      <w:r w:rsidR="00300051">
        <w:t>9</w:t>
      </w:r>
    </w:p>
    <w:p w:rsidR="001D3F65" w:rsidRPr="001D3F65" w:rsidRDefault="001D3F65" w:rsidP="001D3F65">
      <w:pPr>
        <w:jc w:val="center"/>
      </w:pPr>
    </w:p>
    <w:p w:rsidR="001D3F65" w:rsidRPr="001D3F65" w:rsidRDefault="001D3F65" w:rsidP="001D3F65">
      <w:pPr>
        <w:jc w:val="center"/>
        <w:rPr>
          <w:b/>
          <w:sz w:val="28"/>
          <w:szCs w:val="28"/>
        </w:rPr>
      </w:pPr>
      <w:r w:rsidRPr="001D3F65">
        <w:rPr>
          <w:b/>
          <w:sz w:val="28"/>
          <w:szCs w:val="28"/>
        </w:rPr>
        <w:t xml:space="preserve">Záměr obce </w:t>
      </w:r>
      <w:r w:rsidR="00E62FC8">
        <w:rPr>
          <w:b/>
          <w:sz w:val="28"/>
          <w:szCs w:val="28"/>
        </w:rPr>
        <w:t>Žáky</w:t>
      </w:r>
    </w:p>
    <w:p w:rsidR="001D3F65" w:rsidRDefault="001D3F65" w:rsidP="001D3F65">
      <w:pPr>
        <w:jc w:val="center"/>
      </w:pPr>
    </w:p>
    <w:p w:rsidR="001D3F65" w:rsidRPr="001D3F65" w:rsidRDefault="001D3F65" w:rsidP="001D3F65">
      <w:pPr>
        <w:jc w:val="center"/>
        <w:rPr>
          <w:sz w:val="28"/>
          <w:szCs w:val="28"/>
        </w:rPr>
      </w:pPr>
      <w:r w:rsidRPr="001D3F65">
        <w:rPr>
          <w:sz w:val="28"/>
          <w:szCs w:val="28"/>
        </w:rPr>
        <w:t xml:space="preserve">Obecní úřad </w:t>
      </w:r>
      <w:r w:rsidR="00E62FC8">
        <w:rPr>
          <w:sz w:val="28"/>
          <w:szCs w:val="28"/>
        </w:rPr>
        <w:t>Žáky</w:t>
      </w:r>
    </w:p>
    <w:p w:rsidR="001D3F65" w:rsidRPr="001D3F65" w:rsidRDefault="001D3F65" w:rsidP="001D3F65">
      <w:pPr>
        <w:jc w:val="center"/>
        <w:rPr>
          <w:sz w:val="28"/>
          <w:szCs w:val="28"/>
        </w:rPr>
      </w:pPr>
      <w:r w:rsidRPr="001D3F65">
        <w:rPr>
          <w:sz w:val="28"/>
          <w:szCs w:val="28"/>
        </w:rPr>
        <w:t>Sděluje</w:t>
      </w:r>
    </w:p>
    <w:p w:rsidR="001D3F65" w:rsidRPr="001D3F65" w:rsidRDefault="001D3F65" w:rsidP="001D3F65">
      <w:r>
        <w:t xml:space="preserve">Veřejnosti podle §39 odst. 1 zákona č. 128/2000 Sb., o obcích v platném znění </w:t>
      </w:r>
      <w:r w:rsidRPr="001D3F65">
        <w:rPr>
          <w:b/>
        </w:rPr>
        <w:t xml:space="preserve">záměr obce </w:t>
      </w:r>
      <w:r w:rsidR="00E62FC8">
        <w:rPr>
          <w:b/>
        </w:rPr>
        <w:t>Žáky</w:t>
      </w:r>
      <w:r w:rsidRPr="001D3F65">
        <w:rPr>
          <w:b/>
        </w:rPr>
        <w:t xml:space="preserve"> vložit peněžitý vklad na výstavbu </w:t>
      </w:r>
      <w:r w:rsidR="00E62FC8">
        <w:rPr>
          <w:b/>
        </w:rPr>
        <w:t xml:space="preserve">kanalizace Žáky - </w:t>
      </w:r>
      <w:proofErr w:type="spellStart"/>
      <w:r w:rsidR="00E62FC8">
        <w:rPr>
          <w:b/>
        </w:rPr>
        <w:t>Štrampouch</w:t>
      </w:r>
      <w:proofErr w:type="spellEnd"/>
      <w:r>
        <w:t>.</w:t>
      </w:r>
    </w:p>
    <w:p w:rsidR="001D3F65" w:rsidRDefault="001D3F65" w:rsidP="001D3F65">
      <w:pPr>
        <w:spacing w:after="0" w:line="240" w:lineRule="auto"/>
      </w:pPr>
    </w:p>
    <w:p w:rsidR="001D3F65" w:rsidRDefault="001D3F65" w:rsidP="001D3F65">
      <w:pPr>
        <w:spacing w:after="0" w:line="240" w:lineRule="auto"/>
      </w:pPr>
      <w:r>
        <w:t xml:space="preserve">Peněžitý vklad bude vložen do Vodohospodářské společnosti Vrchlice-Maleč, a.s. </w:t>
      </w:r>
    </w:p>
    <w:p w:rsidR="001D3F65" w:rsidRPr="001D3F65" w:rsidRDefault="001D3F65" w:rsidP="001D3F65">
      <w:pPr>
        <w:spacing w:after="0" w:line="240" w:lineRule="auto"/>
      </w:pPr>
      <w:r>
        <w:t>Ku Ptáku 387, 284 01 Kutná hora</w:t>
      </w:r>
    </w:p>
    <w:p w:rsidR="001D3F65" w:rsidRDefault="001D3F65" w:rsidP="001D3F65">
      <w:pPr>
        <w:jc w:val="center"/>
      </w:pPr>
    </w:p>
    <w:p w:rsidR="001D3F65" w:rsidRDefault="001D3F65" w:rsidP="001D3F65"/>
    <w:p w:rsidR="001D3F65" w:rsidRDefault="001D3F65" w:rsidP="001D3F65">
      <w:r>
        <w:t>Občané mohou své žádosti k danému záměru podat písemně po dobu zveřejnění záměru</w:t>
      </w:r>
      <w:r w:rsidR="00D81B43">
        <w:t xml:space="preserve"> (nejméně 15 dní od zveřejnění) na výše uvedenou adresu. Zastupitelstvo obce </w:t>
      </w:r>
      <w:r w:rsidR="00300051">
        <w:t>Žáky</w:t>
      </w:r>
      <w:r w:rsidR="00D81B43">
        <w:t xml:space="preserve"> na svém nejbližším zasedání projedná písemná vyjádření a přijme usnesení.</w:t>
      </w:r>
    </w:p>
    <w:p w:rsidR="00D81B43" w:rsidRDefault="00D81B43" w:rsidP="001D3F65"/>
    <w:p w:rsidR="00D81B43" w:rsidRDefault="00D81B43" w:rsidP="001D3F65"/>
    <w:p w:rsidR="00D81B43" w:rsidRDefault="00D81B43" w:rsidP="001D3F65"/>
    <w:p w:rsidR="00D81B43" w:rsidRDefault="00D81B43" w:rsidP="00D81B43">
      <w:pPr>
        <w:spacing w:after="0" w:line="240" w:lineRule="auto"/>
        <w:jc w:val="right"/>
      </w:pPr>
    </w:p>
    <w:p w:rsidR="00D81B43" w:rsidRDefault="00E62FC8" w:rsidP="00D81B43">
      <w:pPr>
        <w:spacing w:after="0" w:line="240" w:lineRule="auto"/>
        <w:ind w:left="6372" w:firstLine="708"/>
      </w:pPr>
      <w:r>
        <w:t>Tomáš Neužil</w:t>
      </w:r>
    </w:p>
    <w:p w:rsidR="00D81B43" w:rsidRDefault="00D81B43" w:rsidP="00D81B43">
      <w:pPr>
        <w:spacing w:after="0" w:line="240" w:lineRule="auto"/>
        <w:ind w:left="6372"/>
      </w:pPr>
      <w:r>
        <w:t xml:space="preserve">           </w:t>
      </w:r>
      <w:r w:rsidR="00E62FC8">
        <w:t xml:space="preserve">   </w:t>
      </w:r>
      <w:r>
        <w:t>Starosta obce</w:t>
      </w:r>
    </w:p>
    <w:p w:rsidR="001D3F65" w:rsidRDefault="001D3F65" w:rsidP="001D3F65"/>
    <w:p w:rsidR="00D81B43" w:rsidRDefault="00D81B43" w:rsidP="001D3F65"/>
    <w:p w:rsidR="00D81B43" w:rsidRDefault="00D81B43" w:rsidP="001D3F65"/>
    <w:p w:rsidR="00D81B43" w:rsidRDefault="00D81B43" w:rsidP="001D3F65"/>
    <w:p w:rsidR="00D81B43" w:rsidRDefault="00D81B43" w:rsidP="00D81B43">
      <w:pPr>
        <w:spacing w:after="0" w:line="240" w:lineRule="auto"/>
      </w:pPr>
      <w:r>
        <w:t>Vyvěšeno na úřední desku dne:</w:t>
      </w:r>
      <w:r>
        <w:tab/>
      </w:r>
      <w:r>
        <w:tab/>
      </w:r>
      <w:r>
        <w:tab/>
      </w:r>
      <w:r>
        <w:tab/>
      </w:r>
      <w:r w:rsidR="00451889">
        <w:t xml:space="preserve"> </w:t>
      </w:r>
      <w:r w:rsidR="000B3EA3">
        <w:t>16</w:t>
      </w:r>
      <w:r>
        <w:t>.</w:t>
      </w:r>
      <w:r w:rsidR="00451889">
        <w:t xml:space="preserve"> 5</w:t>
      </w:r>
      <w:r>
        <w:t>. 201</w:t>
      </w:r>
      <w:r w:rsidR="00300051">
        <w:t>9</w:t>
      </w:r>
    </w:p>
    <w:p w:rsidR="00D81B43" w:rsidRDefault="00D81B43" w:rsidP="00D81B43">
      <w:pPr>
        <w:spacing w:after="0" w:line="240" w:lineRule="auto"/>
      </w:pPr>
      <w:r>
        <w:t>Vyvěšeno na elektronickou úřední desku dne:</w:t>
      </w:r>
      <w:r>
        <w:tab/>
      </w:r>
      <w:r>
        <w:tab/>
      </w:r>
      <w:r w:rsidR="00451889">
        <w:t xml:space="preserve"> </w:t>
      </w:r>
      <w:r w:rsidR="000B3EA3">
        <w:t>16</w:t>
      </w:r>
      <w:r>
        <w:t>.</w:t>
      </w:r>
      <w:r w:rsidR="00451889">
        <w:t xml:space="preserve"> 5.</w:t>
      </w:r>
      <w:r>
        <w:t xml:space="preserve"> 201</w:t>
      </w:r>
      <w:r w:rsidR="00300051">
        <w:t>9</w:t>
      </w:r>
    </w:p>
    <w:p w:rsidR="00D81B43" w:rsidRDefault="00D81B43" w:rsidP="00D81B43">
      <w:pPr>
        <w:spacing w:after="0" w:line="240" w:lineRule="auto"/>
      </w:pPr>
      <w:r>
        <w:t>Sejmuto z úřední desky dne:</w:t>
      </w:r>
      <w:r>
        <w:tab/>
      </w:r>
      <w:r>
        <w:tab/>
      </w:r>
      <w:r>
        <w:tab/>
      </w:r>
      <w:r>
        <w:tab/>
      </w:r>
      <w:r w:rsidR="000B3EA3">
        <w:t>31</w:t>
      </w:r>
      <w:r>
        <w:t>.</w:t>
      </w:r>
      <w:r w:rsidR="00451889">
        <w:t xml:space="preserve"> 5</w:t>
      </w:r>
      <w:r>
        <w:t>. 201</w:t>
      </w:r>
      <w:r w:rsidR="00300051">
        <w:t>9</w:t>
      </w:r>
    </w:p>
    <w:p w:rsidR="00D81B43" w:rsidRPr="001D3F65" w:rsidRDefault="00D81B43" w:rsidP="00D81B43">
      <w:pPr>
        <w:spacing w:after="0" w:line="240" w:lineRule="auto"/>
      </w:pPr>
      <w:r>
        <w:t>Sejmuto z elektronické úřední desky dne:</w:t>
      </w:r>
      <w:r>
        <w:tab/>
      </w:r>
      <w:r>
        <w:tab/>
      </w:r>
      <w:r w:rsidR="000B3EA3">
        <w:t>31</w:t>
      </w:r>
      <w:r>
        <w:t>.</w:t>
      </w:r>
      <w:r w:rsidR="00451889">
        <w:t xml:space="preserve"> 5</w:t>
      </w:r>
      <w:r>
        <w:t>. 201</w:t>
      </w:r>
      <w:r w:rsidR="00300051">
        <w:t>9</w:t>
      </w:r>
      <w:bookmarkStart w:id="0" w:name="_GoBack"/>
      <w:bookmarkEnd w:id="0"/>
    </w:p>
    <w:sectPr w:rsidR="00D81B43" w:rsidRPr="001D3F65" w:rsidSect="0045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F65"/>
    <w:rsid w:val="000B3EA3"/>
    <w:rsid w:val="001D3F65"/>
    <w:rsid w:val="00300051"/>
    <w:rsid w:val="00451889"/>
    <w:rsid w:val="00453043"/>
    <w:rsid w:val="006F03AB"/>
    <w:rsid w:val="007F54CA"/>
    <w:rsid w:val="00817A9A"/>
    <w:rsid w:val="00A331B1"/>
    <w:rsid w:val="00CC5FE2"/>
    <w:rsid w:val="00D81B43"/>
    <w:rsid w:val="00E62FC8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tykontakthodnota">
    <w:name w:val="kty_kontakt_hodnota"/>
    <w:basedOn w:val="Standardnpsmoodstavce"/>
    <w:rsid w:val="001D3F65"/>
  </w:style>
  <w:style w:type="character" w:styleId="Hypertextovodkaz">
    <w:name w:val="Hyperlink"/>
    <w:basedOn w:val="Standardnpsmoodstavce"/>
    <w:uiPriority w:val="99"/>
    <w:unhideWhenUsed/>
    <w:rsid w:val="001D3F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F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hyperlink" Target="tel:+42032737703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Štěpán</dc:creator>
  <cp:lastModifiedBy>fujitsu</cp:lastModifiedBy>
  <cp:revision>6</cp:revision>
  <cp:lastPrinted>2019-05-16T17:16:00Z</cp:lastPrinted>
  <dcterms:created xsi:type="dcterms:W3CDTF">2019-05-16T11:51:00Z</dcterms:created>
  <dcterms:modified xsi:type="dcterms:W3CDTF">2019-05-16T17:16:00Z</dcterms:modified>
</cp:coreProperties>
</file>