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EA2592" w:rsidRPr="00165E35" w:rsidTr="00D014EF">
        <w:trPr>
          <w:trHeight w:val="78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A2592" w:rsidRPr="00D014EF" w:rsidRDefault="00EA2592" w:rsidP="009D67EC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D014EF">
              <w:rPr>
                <w:rFonts w:ascii="Arial" w:hAnsi="Arial" w:cs="Arial"/>
                <w:b/>
              </w:rPr>
              <w:t>Volby do Evropského parlamentu konané ve dnech 24. a 25. května 2019</w:t>
            </w:r>
          </w:p>
          <w:p w:rsidR="00EA2592" w:rsidRPr="00165E35" w:rsidRDefault="00EA2592" w:rsidP="009D67EC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4EF">
              <w:rPr>
                <w:rFonts w:ascii="Arial" w:hAnsi="Arial" w:cs="Arial"/>
                <w:b/>
              </w:rPr>
              <w:t>Informace o počtu a sídle volebních okrsků</w:t>
            </w:r>
          </w:p>
        </w:tc>
      </w:tr>
    </w:tbl>
    <w:p w:rsidR="00EA2592" w:rsidRPr="00165E35" w:rsidRDefault="00EA2592" w:rsidP="00EA2592">
      <w:pPr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EA2592" w:rsidRPr="00D014EF" w:rsidRDefault="00EA2592" w:rsidP="00EA2592">
      <w:pPr>
        <w:spacing w:line="340" w:lineRule="exact"/>
        <w:rPr>
          <w:rFonts w:ascii="Arial" w:hAnsi="Arial" w:cs="Arial"/>
          <w:sz w:val="22"/>
          <w:szCs w:val="22"/>
        </w:rPr>
      </w:pPr>
      <w:r w:rsidRPr="00D014EF">
        <w:rPr>
          <w:rFonts w:ascii="Arial" w:hAnsi="Arial" w:cs="Arial"/>
          <w:sz w:val="22"/>
          <w:szCs w:val="22"/>
        </w:rPr>
        <w:t>Obecní</w:t>
      </w:r>
      <w:r w:rsidR="00D014EF" w:rsidRPr="00D014EF">
        <w:rPr>
          <w:rFonts w:ascii="Arial" w:hAnsi="Arial" w:cs="Arial"/>
          <w:sz w:val="22"/>
          <w:szCs w:val="22"/>
        </w:rPr>
        <w:t xml:space="preserve"> </w:t>
      </w:r>
      <w:r w:rsidRPr="00D014EF">
        <w:rPr>
          <w:rFonts w:ascii="Arial" w:hAnsi="Arial" w:cs="Arial"/>
          <w:sz w:val="22"/>
          <w:szCs w:val="22"/>
        </w:rPr>
        <w:t>úřad</w:t>
      </w:r>
      <w:r w:rsidR="00D014EF" w:rsidRPr="00D014EF">
        <w:rPr>
          <w:rFonts w:ascii="Arial" w:hAnsi="Arial" w:cs="Arial"/>
          <w:sz w:val="22"/>
          <w:szCs w:val="22"/>
        </w:rPr>
        <w:t xml:space="preserve"> </w:t>
      </w:r>
      <w:r w:rsidRPr="00D014EF">
        <w:rPr>
          <w:rFonts w:ascii="Arial" w:hAnsi="Arial" w:cs="Arial"/>
          <w:sz w:val="22"/>
          <w:szCs w:val="22"/>
        </w:rPr>
        <w:t xml:space="preserve">v </w:t>
      </w:r>
      <w:proofErr w:type="spellStart"/>
      <w:r w:rsidR="00D014EF" w:rsidRPr="00D014EF">
        <w:rPr>
          <w:rFonts w:ascii="Arial" w:hAnsi="Arial" w:cs="Arial"/>
          <w:sz w:val="22"/>
          <w:szCs w:val="22"/>
        </w:rPr>
        <w:t>Žákách</w:t>
      </w:r>
      <w:proofErr w:type="spellEnd"/>
    </w:p>
    <w:p w:rsidR="00EA2592" w:rsidRPr="00D014EF" w:rsidRDefault="00EA2592" w:rsidP="00EA2592">
      <w:pPr>
        <w:spacing w:line="340" w:lineRule="exact"/>
        <w:rPr>
          <w:rFonts w:ascii="Arial" w:hAnsi="Arial" w:cs="Arial"/>
          <w:sz w:val="22"/>
          <w:szCs w:val="22"/>
        </w:rPr>
      </w:pPr>
    </w:p>
    <w:p w:rsidR="00EA2592" w:rsidRPr="00D014EF" w:rsidRDefault="00EA2592" w:rsidP="00EA2592">
      <w:pPr>
        <w:tabs>
          <w:tab w:val="left" w:pos="558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D014E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</w:t>
      </w:r>
    </w:p>
    <w:p w:rsidR="00EA2592" w:rsidRPr="00D014EF" w:rsidRDefault="00EA2592" w:rsidP="00EA2592">
      <w:pPr>
        <w:spacing w:line="340" w:lineRule="exact"/>
        <w:jc w:val="center"/>
        <w:rPr>
          <w:rFonts w:ascii="Arial" w:hAnsi="Arial" w:cs="Arial"/>
          <w:b/>
          <w:sz w:val="22"/>
          <w:szCs w:val="22"/>
        </w:rPr>
      </w:pPr>
    </w:p>
    <w:p w:rsidR="00EA2592" w:rsidRPr="00D014EF" w:rsidRDefault="00EA2592" w:rsidP="00EA2592">
      <w:pPr>
        <w:spacing w:line="300" w:lineRule="exact"/>
        <w:jc w:val="center"/>
        <w:rPr>
          <w:rFonts w:ascii="Arial" w:hAnsi="Arial" w:cs="Arial"/>
          <w:sz w:val="28"/>
          <w:szCs w:val="28"/>
        </w:rPr>
      </w:pPr>
      <w:r w:rsidRPr="00D014EF">
        <w:rPr>
          <w:rFonts w:ascii="Arial" w:hAnsi="Arial" w:cs="Arial"/>
          <w:b/>
          <w:sz w:val="28"/>
          <w:szCs w:val="28"/>
        </w:rPr>
        <w:t>Informace</w:t>
      </w:r>
    </w:p>
    <w:p w:rsidR="00EA2592" w:rsidRPr="00D014EF" w:rsidRDefault="00EA2592" w:rsidP="00EA2592">
      <w:pPr>
        <w:spacing w:line="300" w:lineRule="exact"/>
        <w:jc w:val="center"/>
        <w:rPr>
          <w:rFonts w:ascii="Arial" w:hAnsi="Arial" w:cs="Arial"/>
          <w:b/>
          <w:sz w:val="28"/>
          <w:szCs w:val="28"/>
        </w:rPr>
      </w:pPr>
      <w:r w:rsidRPr="00D014EF">
        <w:rPr>
          <w:rFonts w:ascii="Arial" w:hAnsi="Arial" w:cs="Arial"/>
          <w:b/>
          <w:sz w:val="28"/>
          <w:szCs w:val="28"/>
        </w:rPr>
        <w:t>o počtu a sídlech volebních okrsků</w:t>
      </w:r>
    </w:p>
    <w:p w:rsidR="00EA2592" w:rsidRPr="00D014EF" w:rsidRDefault="00EA2592" w:rsidP="00EA2592">
      <w:pPr>
        <w:rPr>
          <w:rFonts w:ascii="Arial" w:hAnsi="Arial" w:cs="Arial"/>
          <w:b/>
          <w:sz w:val="22"/>
          <w:szCs w:val="22"/>
        </w:rPr>
      </w:pPr>
    </w:p>
    <w:p w:rsidR="00EA2592" w:rsidRPr="00D014EF" w:rsidRDefault="00EA2592" w:rsidP="00EA2592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D014EF">
        <w:rPr>
          <w:rFonts w:ascii="Arial" w:hAnsi="Arial" w:cs="Arial"/>
          <w:sz w:val="22"/>
          <w:szCs w:val="22"/>
        </w:rPr>
        <w:t>V souladu s ustanovením § 16 odst. 1 písm. f) zákona č. 62/2003 Sb., o volbách do Evropského parlamentu a o změně některých zákonů, ve znění pozdějších předpisů, informuji politické strany, politická hnutí a koalice, jejichž kandidátní listina byla zaregistrována pro volby do Evropského parlamentu, které se budou konat ve dnech 24. a 25. května 2019, o počtu a sídle volebních okrsků:</w:t>
      </w:r>
    </w:p>
    <w:p w:rsidR="00EA2592" w:rsidRPr="00D014EF" w:rsidRDefault="00EA2592" w:rsidP="00EA2592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EA2592" w:rsidRPr="00D014EF" w:rsidRDefault="00EA2592" w:rsidP="00EA2592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EA2592" w:rsidRPr="00D014EF" w:rsidRDefault="00EA2592" w:rsidP="00EA2592">
      <w:pPr>
        <w:jc w:val="both"/>
        <w:rPr>
          <w:rFonts w:ascii="Arial" w:hAnsi="Arial" w:cs="Arial"/>
          <w:b/>
          <w:sz w:val="22"/>
          <w:szCs w:val="22"/>
        </w:rPr>
      </w:pPr>
      <w:r w:rsidRPr="00D014EF">
        <w:rPr>
          <w:rFonts w:ascii="Arial" w:hAnsi="Arial" w:cs="Arial"/>
          <w:b/>
          <w:sz w:val="22"/>
          <w:szCs w:val="22"/>
        </w:rPr>
        <w:t xml:space="preserve">Počet okrsků:  </w:t>
      </w:r>
      <w:r w:rsidR="00D014EF" w:rsidRPr="00D014EF">
        <w:rPr>
          <w:rFonts w:ascii="Arial" w:hAnsi="Arial" w:cs="Arial"/>
          <w:b/>
          <w:sz w:val="22"/>
          <w:szCs w:val="22"/>
        </w:rPr>
        <w:t>2</w:t>
      </w:r>
    </w:p>
    <w:p w:rsidR="00EA2592" w:rsidRPr="00D014EF" w:rsidRDefault="00EA2592" w:rsidP="00EA2592">
      <w:pPr>
        <w:jc w:val="both"/>
        <w:rPr>
          <w:rFonts w:ascii="Arial" w:hAnsi="Arial" w:cs="Arial"/>
          <w:b/>
          <w:sz w:val="22"/>
          <w:szCs w:val="22"/>
        </w:rPr>
      </w:pPr>
    </w:p>
    <w:p w:rsidR="00EA2592" w:rsidRPr="00D014EF" w:rsidRDefault="00EA2592" w:rsidP="00EA2592">
      <w:pPr>
        <w:jc w:val="both"/>
        <w:rPr>
          <w:rFonts w:ascii="Arial" w:hAnsi="Arial" w:cs="Arial"/>
          <w:b/>
          <w:sz w:val="22"/>
          <w:szCs w:val="22"/>
        </w:rPr>
      </w:pPr>
      <w:r w:rsidRPr="00D014EF">
        <w:rPr>
          <w:rFonts w:ascii="Arial" w:hAnsi="Arial" w:cs="Arial"/>
          <w:b/>
          <w:sz w:val="22"/>
          <w:szCs w:val="22"/>
        </w:rPr>
        <w:t xml:space="preserve">Sídlo volebního okrsku </w:t>
      </w:r>
      <w:proofErr w:type="gramStart"/>
      <w:r w:rsidRPr="00D014EF">
        <w:rPr>
          <w:rFonts w:ascii="Arial" w:hAnsi="Arial" w:cs="Arial"/>
          <w:b/>
          <w:sz w:val="22"/>
          <w:szCs w:val="22"/>
        </w:rPr>
        <w:t>č.</w:t>
      </w:r>
      <w:r w:rsidR="00D014EF" w:rsidRPr="00D014EF">
        <w:rPr>
          <w:rFonts w:ascii="Arial" w:hAnsi="Arial" w:cs="Arial"/>
          <w:b/>
          <w:sz w:val="22"/>
          <w:szCs w:val="22"/>
        </w:rPr>
        <w:t>1</w:t>
      </w:r>
      <w:r w:rsidRPr="00D014EF">
        <w:rPr>
          <w:rFonts w:ascii="Arial" w:hAnsi="Arial" w:cs="Arial"/>
          <w:b/>
          <w:sz w:val="22"/>
          <w:szCs w:val="22"/>
        </w:rPr>
        <w:t>:</w:t>
      </w:r>
      <w:proofErr w:type="gramEnd"/>
      <w:r w:rsidRPr="00D014EF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="00D014EF" w:rsidRPr="00D014EF">
        <w:rPr>
          <w:rFonts w:ascii="Arial" w:hAnsi="Arial" w:cs="Arial"/>
          <w:b/>
          <w:sz w:val="22"/>
          <w:szCs w:val="22"/>
        </w:rPr>
        <w:t>Štrampouch</w:t>
      </w:r>
      <w:proofErr w:type="spellEnd"/>
      <w:r w:rsidR="00D014EF" w:rsidRPr="00D014EF">
        <w:rPr>
          <w:rFonts w:ascii="Arial" w:hAnsi="Arial" w:cs="Arial"/>
          <w:b/>
          <w:sz w:val="22"/>
          <w:szCs w:val="22"/>
        </w:rPr>
        <w:t xml:space="preserve"> 112, 286 01 Čáslav</w:t>
      </w:r>
    </w:p>
    <w:p w:rsidR="00EA2592" w:rsidRPr="00D014EF" w:rsidRDefault="00EA2592" w:rsidP="00EA2592">
      <w:pPr>
        <w:jc w:val="both"/>
        <w:rPr>
          <w:rFonts w:ascii="Arial" w:hAnsi="Arial" w:cs="Arial"/>
          <w:sz w:val="22"/>
          <w:szCs w:val="22"/>
        </w:rPr>
      </w:pPr>
      <w:r w:rsidRPr="00D014E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</w:t>
      </w:r>
    </w:p>
    <w:p w:rsidR="00EA2592" w:rsidRPr="00D014EF" w:rsidRDefault="00EA2592" w:rsidP="00EA2592">
      <w:pPr>
        <w:jc w:val="both"/>
        <w:rPr>
          <w:rFonts w:ascii="Arial" w:hAnsi="Arial" w:cs="Arial"/>
          <w:b/>
          <w:sz w:val="22"/>
          <w:szCs w:val="22"/>
        </w:rPr>
      </w:pPr>
    </w:p>
    <w:p w:rsidR="00EA2592" w:rsidRPr="00D014EF" w:rsidRDefault="00EA2592" w:rsidP="00EA2592">
      <w:pPr>
        <w:jc w:val="both"/>
        <w:rPr>
          <w:rFonts w:ascii="Arial" w:hAnsi="Arial" w:cs="Arial"/>
          <w:b/>
          <w:sz w:val="22"/>
          <w:szCs w:val="22"/>
        </w:rPr>
      </w:pPr>
      <w:r w:rsidRPr="00D014EF">
        <w:rPr>
          <w:rFonts w:ascii="Arial" w:hAnsi="Arial" w:cs="Arial"/>
          <w:b/>
          <w:sz w:val="22"/>
          <w:szCs w:val="22"/>
        </w:rPr>
        <w:t xml:space="preserve">Sídlo volebního okrsku č. </w:t>
      </w:r>
      <w:r w:rsidR="00D014EF" w:rsidRPr="00D014EF">
        <w:rPr>
          <w:rFonts w:ascii="Arial" w:hAnsi="Arial" w:cs="Arial"/>
          <w:b/>
          <w:sz w:val="22"/>
          <w:szCs w:val="22"/>
        </w:rPr>
        <w:t>2</w:t>
      </w:r>
      <w:r w:rsidRPr="00D014EF">
        <w:rPr>
          <w:rFonts w:ascii="Arial" w:hAnsi="Arial" w:cs="Arial"/>
          <w:b/>
          <w:sz w:val="22"/>
          <w:szCs w:val="22"/>
        </w:rPr>
        <w:t xml:space="preserve">:  </w:t>
      </w:r>
      <w:proofErr w:type="spellStart"/>
      <w:r w:rsidR="00D014EF" w:rsidRPr="00D014EF">
        <w:rPr>
          <w:rFonts w:ascii="Arial" w:hAnsi="Arial" w:cs="Arial"/>
          <w:b/>
          <w:sz w:val="22"/>
          <w:szCs w:val="22"/>
        </w:rPr>
        <w:t>Štrampouch</w:t>
      </w:r>
      <w:proofErr w:type="spellEnd"/>
      <w:r w:rsidR="00D014EF" w:rsidRPr="00D014EF">
        <w:rPr>
          <w:rFonts w:ascii="Arial" w:hAnsi="Arial" w:cs="Arial"/>
          <w:b/>
          <w:sz w:val="22"/>
          <w:szCs w:val="22"/>
        </w:rPr>
        <w:t xml:space="preserve"> 112, 286 01 Čáslav</w:t>
      </w:r>
    </w:p>
    <w:p w:rsidR="00EA2592" w:rsidRPr="00D014EF" w:rsidRDefault="00EA2592" w:rsidP="00EA2592">
      <w:pPr>
        <w:jc w:val="both"/>
        <w:rPr>
          <w:rFonts w:ascii="Arial" w:hAnsi="Arial" w:cs="Arial"/>
          <w:b/>
          <w:sz w:val="22"/>
          <w:szCs w:val="22"/>
        </w:rPr>
      </w:pPr>
    </w:p>
    <w:p w:rsidR="00D014EF" w:rsidRPr="00D014EF" w:rsidRDefault="00D014EF" w:rsidP="00EA2592">
      <w:pPr>
        <w:jc w:val="both"/>
        <w:rPr>
          <w:rFonts w:ascii="Arial" w:hAnsi="Arial" w:cs="Arial"/>
          <w:b/>
          <w:sz w:val="22"/>
          <w:szCs w:val="22"/>
        </w:rPr>
      </w:pPr>
    </w:p>
    <w:p w:rsidR="00D014EF" w:rsidRPr="00D014EF" w:rsidRDefault="00D014EF" w:rsidP="00EA2592">
      <w:pPr>
        <w:jc w:val="both"/>
        <w:rPr>
          <w:rFonts w:ascii="Arial" w:hAnsi="Arial" w:cs="Arial"/>
          <w:b/>
          <w:sz w:val="22"/>
          <w:szCs w:val="22"/>
        </w:rPr>
      </w:pPr>
    </w:p>
    <w:p w:rsidR="00EA2592" w:rsidRPr="00D014EF" w:rsidRDefault="00EA2592" w:rsidP="00EA2592">
      <w:pPr>
        <w:jc w:val="both"/>
        <w:rPr>
          <w:rFonts w:ascii="Arial" w:hAnsi="Arial" w:cs="Arial"/>
          <w:sz w:val="22"/>
          <w:szCs w:val="22"/>
        </w:rPr>
      </w:pPr>
    </w:p>
    <w:p w:rsidR="00EA2592" w:rsidRPr="00D014EF" w:rsidRDefault="00EA2592" w:rsidP="00EA2592">
      <w:pPr>
        <w:jc w:val="both"/>
        <w:rPr>
          <w:rFonts w:ascii="Arial" w:hAnsi="Arial" w:cs="Arial"/>
          <w:sz w:val="22"/>
          <w:szCs w:val="22"/>
        </w:rPr>
      </w:pPr>
      <w:r w:rsidRPr="00D014EF">
        <w:rPr>
          <w:rFonts w:ascii="Arial" w:hAnsi="Arial" w:cs="Arial"/>
          <w:sz w:val="22"/>
          <w:szCs w:val="22"/>
        </w:rPr>
        <w:t>V</w:t>
      </w:r>
      <w:r w:rsidR="00D014EF" w:rsidRPr="00D014EF">
        <w:rPr>
          <w:rFonts w:ascii="Arial" w:hAnsi="Arial" w:cs="Arial"/>
          <w:sz w:val="22"/>
          <w:szCs w:val="22"/>
        </w:rPr>
        <w:t> </w:t>
      </w:r>
      <w:proofErr w:type="spellStart"/>
      <w:r w:rsidR="00D014EF" w:rsidRPr="00D014EF">
        <w:rPr>
          <w:rFonts w:ascii="Arial" w:hAnsi="Arial" w:cs="Arial"/>
          <w:sz w:val="22"/>
          <w:szCs w:val="22"/>
        </w:rPr>
        <w:t>Žákách</w:t>
      </w:r>
      <w:proofErr w:type="spellEnd"/>
      <w:r w:rsidR="00D014EF" w:rsidRPr="00D014EF">
        <w:rPr>
          <w:rFonts w:ascii="Arial" w:hAnsi="Arial" w:cs="Arial"/>
          <w:sz w:val="22"/>
          <w:szCs w:val="22"/>
        </w:rPr>
        <w:t xml:space="preserve"> </w:t>
      </w:r>
      <w:r w:rsidRPr="00D014EF">
        <w:rPr>
          <w:rFonts w:ascii="Arial" w:hAnsi="Arial" w:cs="Arial"/>
          <w:sz w:val="22"/>
          <w:szCs w:val="22"/>
        </w:rPr>
        <w:t xml:space="preserve">  dne </w:t>
      </w:r>
      <w:r w:rsidR="00B61B6E">
        <w:rPr>
          <w:rFonts w:ascii="Arial" w:hAnsi="Arial" w:cs="Arial"/>
          <w:sz w:val="22"/>
          <w:szCs w:val="22"/>
        </w:rPr>
        <w:t>2</w:t>
      </w:r>
      <w:r w:rsidR="00D014EF" w:rsidRPr="00D014EF">
        <w:rPr>
          <w:rFonts w:ascii="Arial" w:hAnsi="Arial" w:cs="Arial"/>
          <w:sz w:val="22"/>
          <w:szCs w:val="22"/>
        </w:rPr>
        <w:t>.4.2019</w:t>
      </w:r>
    </w:p>
    <w:p w:rsidR="00EA2592" w:rsidRPr="00D014EF" w:rsidRDefault="00EA2592" w:rsidP="00EA2592">
      <w:pPr>
        <w:jc w:val="both"/>
        <w:rPr>
          <w:rFonts w:ascii="Arial" w:hAnsi="Arial" w:cs="Arial"/>
          <w:sz w:val="22"/>
          <w:szCs w:val="22"/>
        </w:rPr>
      </w:pPr>
    </w:p>
    <w:p w:rsidR="00EA2592" w:rsidRPr="00D014EF" w:rsidRDefault="00EA2592" w:rsidP="00EA2592">
      <w:pPr>
        <w:jc w:val="both"/>
        <w:rPr>
          <w:rFonts w:ascii="Arial" w:hAnsi="Arial" w:cs="Arial"/>
          <w:sz w:val="22"/>
          <w:szCs w:val="22"/>
        </w:rPr>
      </w:pPr>
    </w:p>
    <w:p w:rsidR="00EA2592" w:rsidRPr="00D014EF" w:rsidRDefault="00EA2592" w:rsidP="00EA2592">
      <w:pPr>
        <w:jc w:val="both"/>
        <w:rPr>
          <w:rFonts w:ascii="Arial" w:hAnsi="Arial" w:cs="Arial"/>
          <w:sz w:val="22"/>
          <w:szCs w:val="22"/>
        </w:rPr>
      </w:pPr>
    </w:p>
    <w:p w:rsidR="00EA2592" w:rsidRPr="00D014EF" w:rsidRDefault="00EA2592" w:rsidP="00EA2592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D014E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="00D014EF" w:rsidRPr="00D014EF">
        <w:rPr>
          <w:rFonts w:ascii="Arial" w:hAnsi="Arial" w:cs="Arial"/>
          <w:sz w:val="22"/>
          <w:szCs w:val="22"/>
        </w:rPr>
        <w:t>Tomáš Neužil</w:t>
      </w:r>
      <w:r w:rsidRPr="00D014EF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EA2592" w:rsidRPr="00D014EF" w:rsidRDefault="00EA2592" w:rsidP="00EA2592">
      <w:pPr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D014E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starosta</w:t>
      </w:r>
      <w:r w:rsidRPr="00D014E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D014EF">
        <w:rPr>
          <w:rFonts w:ascii="Arial" w:hAnsi="Arial" w:cs="Arial"/>
          <w:sz w:val="22"/>
          <w:szCs w:val="22"/>
        </w:rPr>
        <w:t>obce</w:t>
      </w:r>
      <w:r w:rsidR="00D014EF" w:rsidRPr="00D014EF">
        <w:rPr>
          <w:rFonts w:ascii="Arial" w:hAnsi="Arial" w:cs="Arial"/>
          <w:sz w:val="22"/>
          <w:szCs w:val="22"/>
        </w:rPr>
        <w:t xml:space="preserve"> Žáky</w:t>
      </w:r>
      <w:r w:rsidRPr="00D014EF">
        <w:rPr>
          <w:rFonts w:ascii="Arial" w:hAnsi="Arial" w:cs="Arial"/>
          <w:sz w:val="22"/>
          <w:szCs w:val="22"/>
        </w:rPr>
        <w:t xml:space="preserve"> </w:t>
      </w:r>
    </w:p>
    <w:p w:rsidR="00EA2592" w:rsidRPr="00D014EF" w:rsidRDefault="00EA2592" w:rsidP="00EA2592">
      <w:pPr>
        <w:spacing w:line="340" w:lineRule="exact"/>
        <w:rPr>
          <w:rFonts w:ascii="Arial" w:hAnsi="Arial" w:cs="Arial"/>
          <w:sz w:val="22"/>
          <w:szCs w:val="22"/>
        </w:rPr>
      </w:pPr>
    </w:p>
    <w:p w:rsidR="00EA2592" w:rsidRPr="00D014EF" w:rsidRDefault="00EA2592" w:rsidP="00EA2592">
      <w:pPr>
        <w:spacing w:line="340" w:lineRule="exact"/>
        <w:rPr>
          <w:rFonts w:ascii="Arial" w:hAnsi="Arial" w:cs="Arial"/>
          <w:sz w:val="22"/>
          <w:szCs w:val="22"/>
        </w:rPr>
      </w:pPr>
    </w:p>
    <w:p w:rsidR="00EA2592" w:rsidRDefault="00EA2592" w:rsidP="00EA2592">
      <w:pPr>
        <w:spacing w:line="340" w:lineRule="exact"/>
        <w:rPr>
          <w:rFonts w:ascii="Arial" w:hAnsi="Arial" w:cs="Arial"/>
          <w:sz w:val="18"/>
          <w:szCs w:val="18"/>
        </w:rPr>
      </w:pPr>
    </w:p>
    <w:p w:rsidR="00D014EF" w:rsidRDefault="00D014EF" w:rsidP="00EA2592">
      <w:pPr>
        <w:spacing w:line="340" w:lineRule="exact"/>
        <w:rPr>
          <w:rFonts w:ascii="Arial" w:hAnsi="Arial" w:cs="Arial"/>
          <w:sz w:val="18"/>
          <w:szCs w:val="18"/>
        </w:rPr>
      </w:pPr>
    </w:p>
    <w:p w:rsidR="00D014EF" w:rsidRPr="00165E35" w:rsidRDefault="00D014EF" w:rsidP="00EA2592">
      <w:pPr>
        <w:spacing w:line="340" w:lineRule="exact"/>
        <w:rPr>
          <w:rFonts w:ascii="Arial" w:hAnsi="Arial" w:cs="Arial"/>
          <w:sz w:val="18"/>
          <w:szCs w:val="18"/>
        </w:rPr>
      </w:pPr>
    </w:p>
    <w:p w:rsidR="00EA2592" w:rsidRPr="00165E35" w:rsidRDefault="00EA2592" w:rsidP="00EA2592">
      <w:pPr>
        <w:pBdr>
          <w:bottom w:val="single" w:sz="12" w:space="1" w:color="auto"/>
        </w:pBdr>
        <w:tabs>
          <w:tab w:val="left" w:pos="360"/>
        </w:tabs>
        <w:jc w:val="both"/>
        <w:rPr>
          <w:rFonts w:ascii="Arial" w:hAnsi="Arial" w:cs="Arial"/>
          <w:i/>
          <w:sz w:val="18"/>
          <w:szCs w:val="18"/>
        </w:rPr>
      </w:pPr>
      <w:r w:rsidRPr="00165E35">
        <w:rPr>
          <w:rFonts w:ascii="Arial" w:hAnsi="Arial" w:cs="Arial"/>
          <w:i/>
          <w:sz w:val="18"/>
          <w:szCs w:val="18"/>
        </w:rPr>
        <w:t xml:space="preserve"> </w:t>
      </w:r>
    </w:p>
    <w:p w:rsidR="00EA2592" w:rsidRPr="00165E35" w:rsidRDefault="00EA2592" w:rsidP="00EA2592">
      <w:pPr>
        <w:pBdr>
          <w:bottom w:val="single" w:sz="12" w:space="1" w:color="auto"/>
        </w:pBdr>
        <w:tabs>
          <w:tab w:val="left" w:pos="360"/>
        </w:tabs>
        <w:jc w:val="both"/>
        <w:rPr>
          <w:rFonts w:ascii="Arial" w:hAnsi="Arial" w:cs="Arial"/>
          <w:i/>
          <w:sz w:val="18"/>
          <w:szCs w:val="18"/>
        </w:rPr>
      </w:pPr>
    </w:p>
    <w:p w:rsidR="00EA2592" w:rsidRPr="00165E35" w:rsidRDefault="00EA2592" w:rsidP="00EA2592">
      <w:pPr>
        <w:pBdr>
          <w:bottom w:val="single" w:sz="12" w:space="1" w:color="auto"/>
        </w:pBdr>
        <w:tabs>
          <w:tab w:val="left" w:pos="360"/>
        </w:tabs>
        <w:jc w:val="both"/>
        <w:rPr>
          <w:rFonts w:ascii="Arial" w:hAnsi="Arial" w:cs="Arial"/>
          <w:i/>
          <w:sz w:val="18"/>
          <w:szCs w:val="18"/>
        </w:rPr>
      </w:pPr>
      <w:r w:rsidRPr="00165E35">
        <w:rPr>
          <w:rFonts w:ascii="Arial" w:hAnsi="Arial" w:cs="Arial"/>
          <w:i/>
          <w:sz w:val="18"/>
          <w:szCs w:val="18"/>
        </w:rPr>
        <w:t xml:space="preserve"> </w:t>
      </w:r>
    </w:p>
    <w:p w:rsidR="00EA2592" w:rsidRPr="00165E35" w:rsidRDefault="00EA2592" w:rsidP="00EA2592">
      <w:pPr>
        <w:jc w:val="both"/>
        <w:rPr>
          <w:rFonts w:ascii="Arial" w:hAnsi="Arial" w:cs="Arial"/>
          <w:b/>
          <w:i/>
          <w:color w:val="0000FF"/>
          <w:sz w:val="16"/>
          <w:szCs w:val="16"/>
        </w:rPr>
      </w:pPr>
      <w:r w:rsidRPr="00165E35">
        <w:rPr>
          <w:rFonts w:ascii="Arial" w:hAnsi="Arial" w:cs="Arial"/>
          <w:b/>
          <w:i/>
          <w:color w:val="0000FF"/>
          <w:sz w:val="16"/>
          <w:szCs w:val="16"/>
        </w:rPr>
        <w:t xml:space="preserve">Poznámka pod čarou </w:t>
      </w:r>
      <w:r w:rsidRPr="00165E35">
        <w:rPr>
          <w:rFonts w:ascii="Arial" w:hAnsi="Arial" w:cs="Arial"/>
          <w:b/>
          <w:i/>
          <w:color w:val="0000FF"/>
          <w:sz w:val="16"/>
          <w:szCs w:val="16"/>
          <w:u w:val="single"/>
        </w:rPr>
        <w:t>nebude</w:t>
      </w:r>
      <w:r w:rsidRPr="00165E35">
        <w:rPr>
          <w:rFonts w:ascii="Arial" w:hAnsi="Arial" w:cs="Arial"/>
          <w:b/>
          <w:i/>
          <w:color w:val="0000FF"/>
          <w:sz w:val="16"/>
          <w:szCs w:val="16"/>
        </w:rPr>
        <w:t xml:space="preserve"> uvedena na konečném dokumentu. Dokument se zveřejňuje na úřední desce.</w:t>
      </w:r>
    </w:p>
    <w:p w:rsidR="00EA2592" w:rsidRPr="004F038F" w:rsidRDefault="00EA2592" w:rsidP="00EA2592">
      <w:pPr>
        <w:tabs>
          <w:tab w:val="left" w:pos="360"/>
        </w:tabs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4F038F">
        <w:rPr>
          <w:rFonts w:ascii="Arial" w:hAnsi="Arial" w:cs="Arial"/>
          <w:i/>
          <w:color w:val="0000FF"/>
          <w:sz w:val="16"/>
          <w:szCs w:val="16"/>
        </w:rPr>
        <w:t xml:space="preserve"> </w:t>
      </w:r>
    </w:p>
    <w:p w:rsidR="00EA2592" w:rsidRPr="00C00911" w:rsidRDefault="00EA2592" w:rsidP="00EA2592">
      <w:pPr>
        <w:spacing w:line="240" w:lineRule="exact"/>
        <w:jc w:val="both"/>
        <w:rPr>
          <w:rFonts w:ascii="Arial" w:hAnsi="Arial" w:cs="Arial"/>
          <w:b/>
          <w:i/>
          <w:sz w:val="16"/>
          <w:szCs w:val="16"/>
        </w:rPr>
      </w:pPr>
      <w:r w:rsidRPr="004F038F">
        <w:rPr>
          <w:rFonts w:ascii="Arial" w:hAnsi="Arial" w:cs="Arial"/>
          <w:i/>
          <w:sz w:val="16"/>
          <w:szCs w:val="16"/>
        </w:rPr>
        <w:t xml:space="preserve">Starosta nejpozději 9. dubna 2019 poskytuje každé politické straně, politickému hnutí a koalici, jejichž kandidátní listina byla zaregistrována, informace o počtu a sídle volebních okrsků </w:t>
      </w:r>
      <w:r w:rsidRPr="004F038F">
        <w:rPr>
          <w:rFonts w:ascii="Arial" w:hAnsi="Arial" w:cs="Arial"/>
          <w:b/>
          <w:i/>
          <w:sz w:val="16"/>
          <w:szCs w:val="16"/>
        </w:rPr>
        <w:t>zveřejněním</w:t>
      </w:r>
      <w:r>
        <w:rPr>
          <w:rFonts w:ascii="Arial" w:hAnsi="Arial" w:cs="Arial"/>
          <w:b/>
          <w:i/>
          <w:sz w:val="16"/>
          <w:szCs w:val="16"/>
        </w:rPr>
        <w:t xml:space="preserve"> na úřední desce obecního úřadu </w:t>
      </w:r>
      <w:r w:rsidRPr="00C00911">
        <w:rPr>
          <w:rFonts w:ascii="Arial" w:hAnsi="Arial" w:cs="Arial"/>
          <w:i/>
          <w:sz w:val="16"/>
          <w:szCs w:val="16"/>
        </w:rPr>
        <w:t>(fyzicky a způsobem umožňujícím dálkový přístup).</w:t>
      </w:r>
      <w:r w:rsidRPr="00C00911">
        <w:rPr>
          <w:rFonts w:ascii="Arial" w:hAnsi="Arial" w:cs="Arial"/>
          <w:b/>
          <w:i/>
          <w:sz w:val="16"/>
          <w:szCs w:val="16"/>
        </w:rPr>
        <w:t xml:space="preserve">     </w:t>
      </w:r>
    </w:p>
    <w:p w:rsidR="00EA2592" w:rsidRPr="00C00911" w:rsidRDefault="00EA2592" w:rsidP="00EA2592">
      <w:pPr>
        <w:tabs>
          <w:tab w:val="left" w:pos="360"/>
        </w:tabs>
        <w:jc w:val="both"/>
        <w:rPr>
          <w:rFonts w:ascii="Arial" w:hAnsi="Arial" w:cs="Arial"/>
          <w:b/>
          <w:i/>
          <w:sz w:val="16"/>
          <w:szCs w:val="16"/>
        </w:rPr>
      </w:pPr>
    </w:p>
    <w:p w:rsidR="00EA2592" w:rsidRPr="004F038F" w:rsidRDefault="00EA2592" w:rsidP="00EA2592">
      <w:pPr>
        <w:tabs>
          <w:tab w:val="left" w:pos="360"/>
        </w:tabs>
        <w:jc w:val="both"/>
        <w:rPr>
          <w:rFonts w:ascii="Arial" w:hAnsi="Arial" w:cs="Arial"/>
          <w:b/>
          <w:i/>
          <w:sz w:val="16"/>
          <w:szCs w:val="16"/>
        </w:rPr>
      </w:pPr>
    </w:p>
    <w:p w:rsidR="004B5173" w:rsidRPr="00EA2592" w:rsidRDefault="00EA2592" w:rsidP="00D014EF">
      <w:pPr>
        <w:tabs>
          <w:tab w:val="left" w:pos="360"/>
        </w:tabs>
        <w:jc w:val="both"/>
      </w:pPr>
      <w:r w:rsidRPr="004F038F">
        <w:rPr>
          <w:rFonts w:ascii="Arial" w:hAnsi="Arial" w:cs="Arial"/>
          <w:b/>
          <w:i/>
          <w:sz w:val="16"/>
          <w:szCs w:val="16"/>
        </w:rPr>
        <w:t xml:space="preserve"> </w:t>
      </w:r>
      <w:r w:rsidRPr="004F038F">
        <w:rPr>
          <w:rFonts w:ascii="Arial" w:hAnsi="Arial" w:cs="Arial"/>
          <w:i/>
          <w:sz w:val="16"/>
          <w:szCs w:val="16"/>
          <w:vertAlign w:val="superscript"/>
        </w:rPr>
        <w:t xml:space="preserve">x </w:t>
      </w:r>
      <w:r w:rsidRPr="004F038F">
        <w:rPr>
          <w:rFonts w:ascii="Arial" w:hAnsi="Arial" w:cs="Arial"/>
          <w:i/>
          <w:sz w:val="16"/>
          <w:szCs w:val="16"/>
        </w:rPr>
        <w:t>uvede se odpovídající</w:t>
      </w:r>
    </w:p>
    <w:sectPr w:rsidR="004B5173" w:rsidRPr="00EA2592" w:rsidSect="004B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DFF"/>
    <w:rsid w:val="000144AA"/>
    <w:rsid w:val="00035246"/>
    <w:rsid w:val="0008068D"/>
    <w:rsid w:val="000B3258"/>
    <w:rsid w:val="000C6F50"/>
    <w:rsid w:val="000E475B"/>
    <w:rsid w:val="000F6EE7"/>
    <w:rsid w:val="00195DFF"/>
    <w:rsid w:val="001D3DA9"/>
    <w:rsid w:val="0020453D"/>
    <w:rsid w:val="002901D6"/>
    <w:rsid w:val="00306762"/>
    <w:rsid w:val="00371211"/>
    <w:rsid w:val="00374AF4"/>
    <w:rsid w:val="003932AA"/>
    <w:rsid w:val="003F2FE4"/>
    <w:rsid w:val="00430239"/>
    <w:rsid w:val="0046542B"/>
    <w:rsid w:val="004B5173"/>
    <w:rsid w:val="004B7A49"/>
    <w:rsid w:val="004C2A55"/>
    <w:rsid w:val="00565C8A"/>
    <w:rsid w:val="006149F6"/>
    <w:rsid w:val="006E08AA"/>
    <w:rsid w:val="00726FA1"/>
    <w:rsid w:val="00746694"/>
    <w:rsid w:val="00772644"/>
    <w:rsid w:val="007B1927"/>
    <w:rsid w:val="007D2FB7"/>
    <w:rsid w:val="00831D63"/>
    <w:rsid w:val="00845D22"/>
    <w:rsid w:val="00882703"/>
    <w:rsid w:val="0088547E"/>
    <w:rsid w:val="00886C5F"/>
    <w:rsid w:val="008C4426"/>
    <w:rsid w:val="008E14C1"/>
    <w:rsid w:val="009541DF"/>
    <w:rsid w:val="009A5A6F"/>
    <w:rsid w:val="009C4FA1"/>
    <w:rsid w:val="00A114F4"/>
    <w:rsid w:val="00A561CB"/>
    <w:rsid w:val="00A768D8"/>
    <w:rsid w:val="00AD316E"/>
    <w:rsid w:val="00B344A0"/>
    <w:rsid w:val="00B61B6E"/>
    <w:rsid w:val="00BB03B9"/>
    <w:rsid w:val="00BB217F"/>
    <w:rsid w:val="00BD5145"/>
    <w:rsid w:val="00BD684D"/>
    <w:rsid w:val="00C734CA"/>
    <w:rsid w:val="00C766C5"/>
    <w:rsid w:val="00CE5B2F"/>
    <w:rsid w:val="00D014EF"/>
    <w:rsid w:val="00D92F4C"/>
    <w:rsid w:val="00DB641A"/>
    <w:rsid w:val="00DD5D06"/>
    <w:rsid w:val="00DD6AF6"/>
    <w:rsid w:val="00DE1917"/>
    <w:rsid w:val="00E02969"/>
    <w:rsid w:val="00E500D9"/>
    <w:rsid w:val="00EA2592"/>
    <w:rsid w:val="00F35901"/>
    <w:rsid w:val="00FE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6</cp:revision>
  <dcterms:created xsi:type="dcterms:W3CDTF">2019-03-08T11:05:00Z</dcterms:created>
  <dcterms:modified xsi:type="dcterms:W3CDTF">2019-04-02T07:24:00Z</dcterms:modified>
</cp:coreProperties>
</file>